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7BE" w:rsidRDefault="00871F49" w:rsidP="00085EC1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рішення 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Х</w:t>
      </w:r>
      <w:r w:rsidR="007837BE" w:rsidRPr="007837BE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VІІ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сесії Кегичівської селищної ради</w:t>
      </w:r>
      <w:r w:rsidR="007837BE" w:rsidRPr="007837B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</w:p>
    <w:p w:rsidR="00B37C92" w:rsidRPr="00B37C92" w:rsidRDefault="007837BE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:rsidR="00B37C92" w:rsidRPr="00B37C92" w:rsidRDefault="002908EB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від 28 лютого 2023 </w:t>
      </w:r>
      <w:r w:rsidRPr="00FA2D5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року </w:t>
      </w:r>
      <w:r w:rsidR="00B37C92" w:rsidRPr="00FA2D5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№</w:t>
      </w:r>
      <w:r w:rsidRPr="00FA2D5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6899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Pr="00FE76E5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>смт Кегичівка</w:t>
      </w:r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8"/>
          <w:footerReference w:type="first" r:id="rId9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B37C92">
        <w:rPr>
          <w:rFonts w:ascii="Times New Roman" w:hAnsi="Times New Roman" w:cs="Times New Roman"/>
          <w:sz w:val="28"/>
          <w:szCs w:val="28"/>
        </w:rPr>
        <w:t>202</w:t>
      </w:r>
      <w:r w:rsidR="000361D9">
        <w:rPr>
          <w:rFonts w:ascii="Times New Roman" w:hAnsi="Times New Roman" w:cs="Times New Roman"/>
          <w:sz w:val="28"/>
          <w:szCs w:val="28"/>
        </w:rPr>
        <w:t>3</w:t>
      </w:r>
      <w:r w:rsidR="00724599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D82E8B" w:rsidRDefault="00D82E8B" w:rsidP="00FE76E5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  <w:r w:rsidR="00F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 w:rsidR="00F54B1C"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</w:rPr>
              <w:t>,</w:t>
            </w:r>
            <w:r w:rsidR="007837BE">
              <w:rPr>
                <w:sz w:val="28"/>
                <w:szCs w:val="28"/>
              </w:rPr>
              <w:t xml:space="preserve">                     </w:t>
            </w:r>
            <w:r w:rsidR="00F54B1C">
              <w:rPr>
                <w:sz w:val="28"/>
                <w:szCs w:val="28"/>
              </w:rPr>
              <w:t xml:space="preserve"> «</w:t>
            </w:r>
            <w:r w:rsidR="007B38A6">
              <w:rPr>
                <w:sz w:val="28"/>
                <w:szCs w:val="28"/>
              </w:rPr>
              <w:t>П</w:t>
            </w:r>
            <w:r w:rsidR="007F3F01">
              <w:rPr>
                <w:sz w:val="28"/>
                <w:szCs w:val="28"/>
              </w:rPr>
              <w:t xml:space="preserve">ро </w:t>
            </w:r>
            <w:r w:rsidR="007837BE">
              <w:rPr>
                <w:sz w:val="28"/>
                <w:szCs w:val="28"/>
              </w:rPr>
              <w:t>національну поліцію</w:t>
            </w:r>
            <w:r w:rsidR="00F54B1C">
              <w:rPr>
                <w:sz w:val="28"/>
                <w:szCs w:val="28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E74D5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0361D9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7E74D5" w:rsidP="00FF1D59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7837B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</w:t>
            </w:r>
            <w:r w:rsidR="007837BE" w:rsidRPr="007E74D5">
              <w:rPr>
                <w:sz w:val="28"/>
                <w:szCs w:val="28"/>
              </w:rPr>
              <w:t>3</w:t>
            </w:r>
            <w:r w:rsidR="001A71A5" w:rsidRPr="007E74D5">
              <w:rPr>
                <w:sz w:val="28"/>
                <w:szCs w:val="28"/>
              </w:rPr>
              <w:t>-202</w:t>
            </w:r>
            <w:r w:rsidR="007837BE" w:rsidRPr="007E74D5">
              <w:rPr>
                <w:sz w:val="28"/>
                <w:szCs w:val="28"/>
              </w:rPr>
              <w:t>5</w:t>
            </w:r>
            <w:r w:rsidRPr="007E74D5">
              <w:rPr>
                <w:sz w:val="28"/>
                <w:szCs w:val="28"/>
              </w:rPr>
              <w:t xml:space="preserve"> р</w:t>
            </w:r>
            <w:r w:rsidR="001A71A5" w:rsidRPr="007E74D5">
              <w:rPr>
                <w:sz w:val="28"/>
                <w:szCs w:val="28"/>
              </w:rPr>
              <w:t>о</w:t>
            </w:r>
            <w:r w:rsidRPr="007E74D5">
              <w:rPr>
                <w:sz w:val="28"/>
                <w:szCs w:val="28"/>
              </w:rPr>
              <w:t>к</w:t>
            </w:r>
            <w:r w:rsidR="001A71A5" w:rsidRPr="007E74D5">
              <w:rPr>
                <w:sz w:val="28"/>
                <w:szCs w:val="28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Pr="007E74D5" w:rsidRDefault="00B37C92" w:rsidP="003B4A8A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 xml:space="preserve"> </w:t>
            </w:r>
            <w:r w:rsidR="00FE76E5">
              <w:rPr>
                <w:sz w:val="28"/>
                <w:szCs w:val="28"/>
              </w:rPr>
              <w:t>1</w:t>
            </w:r>
            <w:r w:rsidR="003B4A8A">
              <w:rPr>
                <w:sz w:val="28"/>
                <w:szCs w:val="28"/>
              </w:rPr>
              <w:t>400</w:t>
            </w:r>
            <w:r w:rsidR="00FA01A5">
              <w:rPr>
                <w:sz w:val="28"/>
                <w:szCs w:val="28"/>
              </w:rPr>
              <w:t>,0</w:t>
            </w:r>
            <w:r w:rsidR="007E74D5" w:rsidRPr="007E74D5">
              <w:rPr>
                <w:sz w:val="28"/>
                <w:szCs w:val="28"/>
              </w:rPr>
              <w:t xml:space="preserve"> тис. </w:t>
            </w:r>
            <w:proofErr w:type="spellStart"/>
            <w:r w:rsidR="007E74D5" w:rsidRPr="007E74D5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E2F" w:rsidRDefault="00DA3E2F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D82E8B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1018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8DF" w:rsidRPr="001018DF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2025 роки</w:t>
      </w:r>
    </w:p>
    <w:p w:rsidR="000361D9" w:rsidRPr="000361D9" w:rsidRDefault="000361D9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76180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І. Загальні положення</w:t>
      </w: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1D9" w:rsidRPr="00761804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n47"/>
      <w:bookmarkEnd w:id="0"/>
      <w:r w:rsidR="000361D9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D82E8B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C74A86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="00D82E8B" w:rsidRPr="0015658E">
        <w:rPr>
          <w:rFonts w:ascii="Times New Roman" w:hAnsi="Times New Roman" w:cs="Times New Roman"/>
          <w:sz w:val="24"/>
          <w:szCs w:val="24"/>
        </w:rPr>
        <w:t>профілактики та протидії злочинності</w:t>
      </w:r>
      <w:r w:rsid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1018DF" w:rsidRPr="001018DF">
        <w:rPr>
          <w:rFonts w:ascii="Times New Roman" w:hAnsi="Times New Roman" w:cs="Times New Roman"/>
          <w:sz w:val="24"/>
          <w:szCs w:val="24"/>
        </w:rPr>
        <w:t>шляхом впровадження системи</w:t>
      </w:r>
      <w:r w:rsidR="001018DF" w:rsidRP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D82E8B" w:rsidRPr="0015658E">
        <w:rPr>
          <w:rFonts w:ascii="Times New Roman" w:hAnsi="Times New Roman" w:cs="Times New Roman"/>
          <w:sz w:val="24"/>
          <w:szCs w:val="24"/>
        </w:rPr>
        <w:t xml:space="preserve">«Безпечна громада» </w:t>
      </w:r>
      <w:r w:rsidR="0015658E">
        <w:rPr>
          <w:rFonts w:ascii="Times New Roman" w:hAnsi="Times New Roman" w:cs="Times New Roman"/>
          <w:sz w:val="24"/>
          <w:szCs w:val="24"/>
        </w:rPr>
        <w:t>на території К</w:t>
      </w:r>
      <w:r w:rsidR="00D82E8B" w:rsidRPr="0015658E">
        <w:rPr>
          <w:rFonts w:ascii="Times New Roman" w:hAnsi="Times New Roman" w:cs="Times New Roman"/>
          <w:sz w:val="24"/>
          <w:szCs w:val="24"/>
        </w:rPr>
        <w:t>егичівської селищної ради на 2023 – 2025 роки</w:t>
      </w:r>
      <w:r w:rsidR="00D82E8B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(далі – Програма) розроблена відповідно </w:t>
      </w:r>
      <w:r w:rsidR="00004328">
        <w:rPr>
          <w:rFonts w:ascii="Times New Roman" w:hAnsi="Times New Roman" w:cs="Times New Roman"/>
          <w:sz w:val="24"/>
          <w:szCs w:val="24"/>
        </w:rPr>
        <w:t>д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о </w:t>
      </w:r>
      <w:r w:rsidR="0015658E">
        <w:rPr>
          <w:rFonts w:ascii="Times New Roman" w:hAnsi="Times New Roman" w:cs="Times New Roman"/>
          <w:sz w:val="24"/>
          <w:szCs w:val="24"/>
        </w:rPr>
        <w:t>З</w:t>
      </w:r>
      <w:r w:rsidR="000361D9" w:rsidRPr="00761804">
        <w:rPr>
          <w:rFonts w:ascii="Times New Roman" w:hAnsi="Times New Roman" w:cs="Times New Roman"/>
          <w:sz w:val="24"/>
          <w:szCs w:val="24"/>
        </w:rPr>
        <w:t>аконів України «Про місцеве самоврядування в Україні</w:t>
      </w:r>
      <w:r w:rsidR="000361D9" w:rsidRPr="00533218">
        <w:rPr>
          <w:rFonts w:ascii="Times New Roman" w:hAnsi="Times New Roman" w:cs="Times New Roman"/>
          <w:sz w:val="24"/>
          <w:szCs w:val="24"/>
        </w:rPr>
        <w:t>», «Про національну поліцію</w:t>
      </w:r>
      <w:r w:rsidR="000361D9" w:rsidRPr="007837BE">
        <w:rPr>
          <w:rFonts w:ascii="Times New Roman" w:hAnsi="Times New Roman" w:cs="Times New Roman"/>
          <w:sz w:val="24"/>
          <w:szCs w:val="24"/>
        </w:rPr>
        <w:t xml:space="preserve">» </w:t>
      </w:r>
      <w:r w:rsidR="00761804" w:rsidRPr="007837BE">
        <w:rPr>
          <w:rFonts w:ascii="Times New Roman" w:hAnsi="Times New Roman" w:cs="Times New Roman"/>
          <w:sz w:val="24"/>
          <w:szCs w:val="24"/>
        </w:rPr>
        <w:t>та інш</w:t>
      </w:r>
      <w:r w:rsidR="0015658E" w:rsidRPr="007837BE">
        <w:rPr>
          <w:rFonts w:ascii="Times New Roman" w:hAnsi="Times New Roman" w:cs="Times New Roman"/>
          <w:sz w:val="24"/>
          <w:szCs w:val="24"/>
        </w:rPr>
        <w:t>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0358D0" w:rsidRPr="007837BE">
        <w:rPr>
          <w:rFonts w:ascii="Times New Roman" w:hAnsi="Times New Roman" w:cs="Times New Roman"/>
          <w:sz w:val="24"/>
          <w:szCs w:val="24"/>
        </w:rPr>
        <w:t>о-правових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акт</w:t>
      </w:r>
      <w:r w:rsidR="0015658E" w:rsidRPr="007837BE">
        <w:rPr>
          <w:rFonts w:ascii="Times New Roman" w:hAnsi="Times New Roman" w:cs="Times New Roman"/>
          <w:sz w:val="24"/>
          <w:szCs w:val="24"/>
        </w:rPr>
        <w:t>ів</w:t>
      </w:r>
      <w:r w:rsidR="000361D9" w:rsidRPr="007837BE">
        <w:rPr>
          <w:rFonts w:ascii="Times New Roman" w:hAnsi="Times New Roman" w:cs="Times New Roman"/>
          <w:sz w:val="24"/>
          <w:szCs w:val="24"/>
        </w:rPr>
        <w:t>, з метою запобігання та припинення адміністративних правопорушень і злочинів, захисту життя та здоров’я громадян, інтересів суспільства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04328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>і держави від протиправних посягань.</w:t>
      </w:r>
    </w:p>
    <w:p w:rsidR="002F5DDC" w:rsidRPr="00761804" w:rsidRDefault="00D82E8B" w:rsidP="002F5DD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1.2.</w:t>
      </w:r>
      <w:r w:rsidR="002F5DDC" w:rsidRPr="00761804">
        <w:rPr>
          <w:sz w:val="24"/>
          <w:szCs w:val="24"/>
        </w:rPr>
        <w:t xml:space="preserve"> Програма </w:t>
      </w:r>
      <w:proofErr w:type="spellStart"/>
      <w:r w:rsidR="002F5DDC" w:rsidRPr="00761804">
        <w:rPr>
          <w:sz w:val="24"/>
          <w:szCs w:val="24"/>
        </w:rPr>
        <w:t>спрямованя</w:t>
      </w:r>
      <w:proofErr w:type="spellEnd"/>
      <w:r w:rsidR="002F5DDC" w:rsidRPr="00761804">
        <w:rPr>
          <w:sz w:val="24"/>
          <w:szCs w:val="24"/>
        </w:rPr>
        <w:t xml:space="preserve"> на впровадження на території Кегичівської селищної ради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. Сфера застосування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повинна відповідати завданням, функціям і повноваженням органів місцевого самоврядування, територіальних органів виконавчої влади, </w:t>
      </w:r>
      <w:r w:rsidR="000358D0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="002F5DDC" w:rsidRPr="00761804">
        <w:rPr>
          <w:sz w:val="24"/>
          <w:szCs w:val="24"/>
        </w:rPr>
        <w:t xml:space="preserve"> щодо попередження, припинення й ліквідації кризових ситуацій криміногенного, терористичного, природного й техногенного характеру, антитерористичного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правопорядку.</w:t>
      </w:r>
    </w:p>
    <w:p w:rsidR="002F5DDC" w:rsidRPr="00761804" w:rsidRDefault="0015658E" w:rsidP="0015658E">
      <w:pPr>
        <w:pStyle w:val="11"/>
        <w:ind w:firstLine="641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 xml:space="preserve">Створення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повинн</w:t>
      </w:r>
      <w:r w:rsidR="00B0207C">
        <w:rPr>
          <w:sz w:val="24"/>
          <w:szCs w:val="24"/>
        </w:rPr>
        <w:t>а</w:t>
      </w:r>
      <w:r w:rsidR="002F5DDC" w:rsidRPr="00761804">
        <w:rPr>
          <w:sz w:val="24"/>
          <w:szCs w:val="24"/>
        </w:rPr>
        <w:t xml:space="preserve"> носити комплексний міжвідомчий характер, спрямований на вдосконалення інформаційно-технологічної </w:t>
      </w:r>
      <w:r w:rsidR="00004328">
        <w:rPr>
          <w:sz w:val="24"/>
          <w:szCs w:val="24"/>
        </w:rPr>
        <w:t xml:space="preserve">                      </w:t>
      </w:r>
      <w:r w:rsidR="002F5DDC" w:rsidRPr="00761804">
        <w:rPr>
          <w:sz w:val="24"/>
          <w:szCs w:val="24"/>
        </w:rPr>
        <w:t xml:space="preserve">та інформаційно-комунікаційної інфраструктури </w:t>
      </w:r>
      <w:r w:rsidR="00047CE3">
        <w:rPr>
          <w:sz w:val="24"/>
          <w:szCs w:val="24"/>
        </w:rPr>
        <w:t>управлінської діяльності орган</w:t>
      </w:r>
      <w:r w:rsidR="00DD0F80">
        <w:rPr>
          <w:sz w:val="24"/>
          <w:szCs w:val="24"/>
        </w:rPr>
        <w:t>у</w:t>
      </w:r>
      <w:r w:rsidR="00047CE3">
        <w:rPr>
          <w:sz w:val="24"/>
          <w:szCs w:val="24"/>
        </w:rPr>
        <w:t xml:space="preserve"> місцевого самоврядування </w:t>
      </w:r>
      <w:proofErr w:type="spellStart"/>
      <w:r w:rsidR="00047CE3">
        <w:rPr>
          <w:sz w:val="24"/>
          <w:szCs w:val="24"/>
        </w:rPr>
        <w:t>вцілому</w:t>
      </w:r>
      <w:proofErr w:type="spellEnd"/>
      <w:r w:rsidR="002F5DDC" w:rsidRPr="00761804">
        <w:rPr>
          <w:sz w:val="24"/>
          <w:szCs w:val="24"/>
        </w:rPr>
        <w:t>.</w:t>
      </w:r>
    </w:p>
    <w:p w:rsidR="002F5DDC" w:rsidRPr="00761804" w:rsidRDefault="00B0207C" w:rsidP="002F5DD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2F5DDC" w:rsidRPr="00761804">
        <w:rPr>
          <w:sz w:val="24"/>
          <w:szCs w:val="24"/>
        </w:rPr>
        <w:t xml:space="preserve">Призначення системи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>: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1" w:name="bookmark18"/>
      <w:bookmarkEnd w:id="1"/>
      <w:r w:rsidRPr="00761804">
        <w:rPr>
          <w:sz w:val="24"/>
          <w:szCs w:val="24"/>
        </w:rPr>
        <w:t xml:space="preserve">надання поточної інформації про стан захищеності об’єктів захисту службам органів місцевого самоврядування, територіальним органам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</w:t>
      </w:r>
      <w:r w:rsidR="00E234CB" w:rsidRPr="00761804">
        <w:rPr>
          <w:sz w:val="24"/>
          <w:szCs w:val="24"/>
        </w:rPr>
        <w:t xml:space="preserve"> т</w:t>
      </w:r>
      <w:r w:rsidR="00E234CB">
        <w:rPr>
          <w:sz w:val="24"/>
          <w:szCs w:val="24"/>
        </w:rPr>
        <w:t xml:space="preserve">а установам різних форм власності </w:t>
      </w:r>
      <w:r w:rsidRPr="00761804">
        <w:rPr>
          <w:sz w:val="24"/>
          <w:szCs w:val="24"/>
        </w:rPr>
        <w:t>(у межах їх компетенції);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2" w:name="bookmark19"/>
      <w:bookmarkEnd w:id="2"/>
      <w:r w:rsidRPr="00761804">
        <w:rPr>
          <w:sz w:val="24"/>
          <w:szCs w:val="24"/>
        </w:rPr>
        <w:t xml:space="preserve">забезпечення аналітичної й управлінської діяльності органів місцевого самоврядування,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Pr="00761804">
        <w:rPr>
          <w:sz w:val="24"/>
          <w:szCs w:val="24"/>
        </w:rPr>
        <w:t xml:space="preserve"> в рамках вирішення ними завдань з протидії погрозам природного, техногенного, кримінального, терористичного </w:t>
      </w:r>
      <w:r w:rsidR="00004328">
        <w:rPr>
          <w:sz w:val="24"/>
          <w:szCs w:val="24"/>
        </w:rPr>
        <w:t xml:space="preserve">                  </w:t>
      </w:r>
      <w:r w:rsidRPr="00761804">
        <w:rPr>
          <w:sz w:val="24"/>
          <w:szCs w:val="24"/>
        </w:rPr>
        <w:t>й іншого характеру;</w:t>
      </w:r>
    </w:p>
    <w:p w:rsidR="002F5DDC" w:rsidRPr="00761804" w:rsidRDefault="002F5DDC" w:rsidP="00004328">
      <w:pPr>
        <w:pStyle w:val="11"/>
        <w:numPr>
          <w:ilvl w:val="0"/>
          <w:numId w:val="9"/>
        </w:numPr>
        <w:ind w:firstLine="640"/>
        <w:jc w:val="both"/>
        <w:rPr>
          <w:sz w:val="24"/>
          <w:szCs w:val="24"/>
        </w:rPr>
      </w:pPr>
      <w:bookmarkStart w:id="3" w:name="bookmark20"/>
      <w:bookmarkEnd w:id="3"/>
      <w:r w:rsidRPr="00761804">
        <w:rPr>
          <w:sz w:val="24"/>
          <w:szCs w:val="24"/>
        </w:rPr>
        <w:t xml:space="preserve">забезпечення інформаційної взаємодії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</w:t>
      </w:r>
      <w:r w:rsidR="00E234CB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 xml:space="preserve"> </w:t>
      </w:r>
      <w:r w:rsidR="00004328">
        <w:rPr>
          <w:sz w:val="24"/>
          <w:szCs w:val="24"/>
        </w:rPr>
        <w:t xml:space="preserve">                     </w:t>
      </w:r>
      <w:r w:rsidRPr="00761804">
        <w:rPr>
          <w:sz w:val="24"/>
          <w:szCs w:val="24"/>
        </w:rPr>
        <w:t>при виконанні спільних завдань з метою безпеки життєдіяльності населення.</w:t>
      </w:r>
    </w:p>
    <w:p w:rsidR="002F5DDC" w:rsidRPr="00761804" w:rsidRDefault="000358D0" w:rsidP="00B0207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bookmarkStart w:id="4" w:name="bookmark21"/>
      <w:bookmarkEnd w:id="4"/>
      <w:r>
        <w:rPr>
          <w:sz w:val="24"/>
          <w:szCs w:val="24"/>
        </w:rPr>
        <w:t>1.5.</w:t>
      </w:r>
      <w:r w:rsidR="002F5DDC" w:rsidRPr="00761804">
        <w:rPr>
          <w:sz w:val="24"/>
          <w:szCs w:val="24"/>
        </w:rPr>
        <w:t xml:space="preserve"> Система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як комплексна система убезпечення життєдіяльності територіальної громади та мігруючого населення створюється на об’єктах захисту </w:t>
      </w:r>
      <w:r w:rsidR="00004328">
        <w:rPr>
          <w:sz w:val="24"/>
          <w:szCs w:val="24"/>
        </w:rPr>
        <w:t xml:space="preserve">                 </w:t>
      </w:r>
      <w:r w:rsidR="002F5DDC" w:rsidRPr="00761804">
        <w:rPr>
          <w:sz w:val="24"/>
          <w:szCs w:val="24"/>
        </w:rPr>
        <w:t xml:space="preserve">та критично важливих об’єктах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 xml:space="preserve">, а також при проведенні суспільно-політичних (спортивних, культурно-масових та інших) заходів для інформаційно-аналітичного забезпечення прийняття управлінських рішень і організації ефективної взаємодії з органами місцевого самоврядування, територіальними органами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ми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ями</w:t>
      </w:r>
      <w:r w:rsidR="00E234CB" w:rsidRPr="00761804">
        <w:rPr>
          <w:sz w:val="24"/>
          <w:szCs w:val="24"/>
        </w:rPr>
        <w:t xml:space="preserve"> та установ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 xml:space="preserve"> різних форм власності,</w:t>
      </w:r>
      <w:r w:rsidR="00E234CB">
        <w:rPr>
          <w:sz w:val="24"/>
          <w:szCs w:val="24"/>
        </w:rPr>
        <w:t xml:space="preserve">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</w:t>
      </w:r>
      <w:r w:rsidR="00004328">
        <w:rPr>
          <w:sz w:val="24"/>
          <w:szCs w:val="24"/>
        </w:rPr>
        <w:t xml:space="preserve">                                             </w:t>
      </w:r>
      <w:r w:rsidR="002F5DDC" w:rsidRPr="00761804">
        <w:rPr>
          <w:sz w:val="24"/>
          <w:szCs w:val="24"/>
        </w:rPr>
        <w:t xml:space="preserve">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 шляхом об’єднання та інтеграції існуючих і створюваних інформаційних і технічних систем.</w:t>
      </w:r>
    </w:p>
    <w:p w:rsidR="00FF1D59" w:rsidRDefault="000358D0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  <w:bookmarkStart w:id="5" w:name="bookmark22"/>
      <w:bookmarkEnd w:id="5"/>
      <w:r>
        <w:rPr>
          <w:noProof/>
          <w:sz w:val="24"/>
          <w:szCs w:val="24"/>
        </w:rPr>
        <w:t xml:space="preserve">1.6. </w:t>
      </w:r>
      <w:r w:rsidR="002F5DDC" w:rsidRPr="00761804">
        <w:rPr>
          <w:noProof/>
          <w:sz w:val="24"/>
          <w:szCs w:val="24"/>
        </w:rPr>
        <w:t xml:space="preserve">Територіально розподілена система відеоспостереження та відеоконтролювання (далі - Система) є власністю громади, забезпечує відеоконтролювання та відеоспостереження за визначеними учасниками Програми об’єктами з масовим перебуванням людей (площі, </w:t>
      </w:r>
      <w:r w:rsidR="002F5DDC" w:rsidRPr="00761804">
        <w:rPr>
          <w:noProof/>
          <w:sz w:val="24"/>
          <w:szCs w:val="24"/>
        </w:rPr>
        <w:lastRenderedPageBreak/>
        <w:t>вулиці та інші місця найбільш масового скупчення та перебування людей, транспортні засоби колективного використання, тобто поте</w:t>
      </w:r>
      <w:r w:rsidR="00004328">
        <w:rPr>
          <w:noProof/>
          <w:sz w:val="24"/>
          <w:szCs w:val="24"/>
        </w:rPr>
        <w:t>нційно криміногенні ділянки громади</w:t>
      </w:r>
      <w:r w:rsidR="002F5DDC" w:rsidRPr="00761804">
        <w:rPr>
          <w:noProof/>
          <w:sz w:val="24"/>
          <w:szCs w:val="24"/>
        </w:rPr>
        <w:t xml:space="preserve">) </w:t>
      </w:r>
      <w:r w:rsidR="00004328">
        <w:rPr>
          <w:noProof/>
          <w:sz w:val="24"/>
          <w:szCs w:val="24"/>
        </w:rPr>
        <w:t xml:space="preserve">                     </w:t>
      </w:r>
      <w:r w:rsidR="002F5DDC" w:rsidRPr="00761804">
        <w:rPr>
          <w:noProof/>
          <w:sz w:val="24"/>
          <w:szCs w:val="24"/>
        </w:rPr>
        <w:t>з передачею оперативної інформації в центр управління Системою.</w:t>
      </w:r>
    </w:p>
    <w:p w:rsidR="00533218" w:rsidRPr="00E234CB" w:rsidRDefault="00533218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</w:p>
    <w:p w:rsidR="00B37C92" w:rsidRDefault="00B37C92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76180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ІІ. </w:t>
      </w:r>
      <w:r w:rsidRPr="0076180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Визначення проблем, на які спрямована Програма</w:t>
      </w:r>
    </w:p>
    <w:p w:rsidR="000358D0" w:rsidRPr="00761804" w:rsidRDefault="000358D0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0358D0" w:rsidRPr="00E234CB" w:rsidRDefault="00E370EC" w:rsidP="00E234CB">
      <w:pPr>
        <w:pStyle w:val="Standard"/>
        <w:ind w:firstLine="567"/>
        <w:jc w:val="both"/>
        <w:rPr>
          <w:rFonts w:cs="Times New Roman"/>
          <w:lang w:val="uk-UA"/>
        </w:rPr>
      </w:pPr>
      <w:r w:rsidRPr="00E234CB">
        <w:rPr>
          <w:rFonts w:eastAsia="Times New Roman" w:cs="Times New Roman"/>
          <w:color w:val="000000" w:themeColor="text1"/>
          <w:lang w:val="uk-UA"/>
        </w:rPr>
        <w:t>2.</w:t>
      </w:r>
      <w:r w:rsidR="000358D0" w:rsidRPr="00E234CB">
        <w:rPr>
          <w:rFonts w:eastAsia="Times New Roman" w:cs="Times New Roman"/>
          <w:color w:val="000000" w:themeColor="text1"/>
          <w:lang w:val="uk-UA"/>
        </w:rPr>
        <w:t>1.</w:t>
      </w:r>
      <w:r w:rsidRPr="00E234CB">
        <w:rPr>
          <w:rFonts w:eastAsia="Times New Roman" w:cs="Times New Roman"/>
          <w:color w:val="000000" w:themeColor="text1"/>
          <w:lang w:val="uk-UA"/>
        </w:rPr>
        <w:t xml:space="preserve"> </w:t>
      </w:r>
      <w:r w:rsidR="000361D9" w:rsidRPr="00E234CB">
        <w:rPr>
          <w:rFonts w:cs="Times New Roman"/>
        </w:rPr>
        <w:t xml:space="preserve">В </w:t>
      </w:r>
      <w:proofErr w:type="spellStart"/>
      <w:r w:rsidR="000361D9" w:rsidRPr="00E234CB">
        <w:rPr>
          <w:rFonts w:cs="Times New Roman"/>
        </w:rPr>
        <w:t>основу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реалізації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Програми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покладено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принцип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об’єднання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зусиль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r w:rsidR="00004328">
        <w:rPr>
          <w:rFonts w:cs="Times New Roman"/>
        </w:rPr>
        <w:t xml:space="preserve">громади, </w:t>
      </w:r>
      <w:r w:rsidR="006B7590">
        <w:rPr>
          <w:rFonts w:cs="Times New Roman"/>
          <w:lang w:val="uk-UA"/>
        </w:rPr>
        <w:t>селищної ради</w:t>
      </w:r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правоохоронних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органів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підприємств</w:t>
      </w:r>
      <w:proofErr w:type="spellEnd"/>
      <w:r w:rsidR="000361D9" w:rsidRPr="00E234CB">
        <w:rPr>
          <w:rFonts w:cs="Times New Roman"/>
        </w:rPr>
        <w:t>,</w:t>
      </w:r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організацій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установ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різних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форм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власності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громадськості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для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забезпечення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охорони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громадського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порядку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профілактики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злочинності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на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території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r w:rsidR="000361D9" w:rsidRPr="00E234CB">
        <w:rPr>
          <w:rFonts w:cs="Times New Roman"/>
        </w:rPr>
        <w:t>громади</w:t>
      </w:r>
      <w:r w:rsidR="000361D9" w:rsidRPr="00E234CB">
        <w:rPr>
          <w:rFonts w:cs="Times New Roman"/>
          <w:lang w:val="uk-UA"/>
        </w:rPr>
        <w:t>.</w:t>
      </w:r>
    </w:p>
    <w:p w:rsidR="00E370EC" w:rsidRPr="00761804" w:rsidRDefault="000358D0" w:rsidP="00E234CB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34CB">
        <w:rPr>
          <w:rFonts w:ascii="Times New Roman" w:hAnsi="Times New Roman" w:cs="Times New Roman"/>
          <w:sz w:val="24"/>
          <w:szCs w:val="24"/>
        </w:rPr>
        <w:t>2.2.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Основним стратегічним завданням Програми є підтримка з боку селищної ради</w:t>
      </w:r>
      <w:r w:rsidR="006B75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34CB">
        <w:rPr>
          <w:rFonts w:ascii="Times New Roman" w:hAnsi="Times New Roman" w:cs="Times New Roman"/>
          <w:sz w:val="24"/>
          <w:szCs w:val="24"/>
        </w:rPr>
        <w:t xml:space="preserve">правоохоронних органів, підприємств, організацій та установ різних форм власності 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 підтримання належного стану безпеки, надання допомоги у матеріально-технічному оснащенні та забезпеченні їхньої діяльності, що підвищить ефективність профілактики, розслідування та розкриття злочинів на території громади.</w:t>
      </w:r>
    </w:p>
    <w:p w:rsidR="00FF1D59" w:rsidRPr="00761804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B37C92" w:rsidRDefault="00B37C92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761804">
        <w:rPr>
          <w:rFonts w:ascii="Times New Roman" w:hAnsi="Times New Roman" w:cs="Times New Roman"/>
          <w:b/>
          <w:spacing w:val="2"/>
          <w:sz w:val="24"/>
          <w:szCs w:val="24"/>
        </w:rPr>
        <w:t xml:space="preserve">ІІІ. </w:t>
      </w:r>
      <w:r w:rsidRPr="00761804">
        <w:rPr>
          <w:rFonts w:ascii="Times New Roman" w:hAnsi="Times New Roman" w:cs="Times New Roman"/>
          <w:b/>
          <w:bCs/>
          <w:spacing w:val="2"/>
          <w:sz w:val="24"/>
          <w:szCs w:val="24"/>
        </w:rPr>
        <w:t>Мета Програми</w:t>
      </w:r>
    </w:p>
    <w:p w:rsidR="000358D0" w:rsidRPr="00761804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F5DDC" w:rsidRPr="00761804" w:rsidRDefault="0015658E" w:rsidP="00E234CB">
      <w:pPr>
        <w:pStyle w:val="11"/>
        <w:tabs>
          <w:tab w:val="left" w:pos="13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234CB">
        <w:rPr>
          <w:sz w:val="24"/>
          <w:szCs w:val="24"/>
        </w:rPr>
        <w:t>1.</w:t>
      </w:r>
      <w:r>
        <w:rPr>
          <w:sz w:val="24"/>
          <w:szCs w:val="24"/>
        </w:rPr>
        <w:t xml:space="preserve"> М</w:t>
      </w:r>
      <w:r w:rsidR="002F5DDC" w:rsidRPr="00761804">
        <w:rPr>
          <w:sz w:val="24"/>
          <w:szCs w:val="24"/>
        </w:rPr>
        <w:t>етою Програми є убезпечення об’єктів захисту та критично важливих об’єктів шляхом зниження ймовірності реалізації погроз природного, техногенного, кримінального, терористичного й іншого характеру за рахунок: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запобігання кризових ситуацій шляхом оснащення об’єктів захисту та критично важливих об’єктів технічними засобами моніторингу (</w:t>
      </w:r>
      <w:proofErr w:type="spellStart"/>
      <w:r w:rsidRPr="00761804">
        <w:rPr>
          <w:sz w:val="24"/>
          <w:szCs w:val="24"/>
        </w:rPr>
        <w:t>відеоспостереження</w:t>
      </w:r>
      <w:proofErr w:type="spellEnd"/>
      <w:r w:rsidRPr="00761804">
        <w:rPr>
          <w:sz w:val="24"/>
          <w:szCs w:val="24"/>
        </w:rPr>
        <w:t xml:space="preserve"> та </w:t>
      </w:r>
      <w:proofErr w:type="spellStart"/>
      <w:r w:rsidRPr="00761804">
        <w:rPr>
          <w:sz w:val="24"/>
          <w:szCs w:val="24"/>
        </w:rPr>
        <w:t>відеоконтролю</w:t>
      </w:r>
      <w:proofErr w:type="spellEnd"/>
      <w:r w:rsidRPr="00761804">
        <w:rPr>
          <w:sz w:val="24"/>
          <w:szCs w:val="24"/>
        </w:rPr>
        <w:t>) та убезпечення інструментальними засобами контролю функціонування засобів (систем) життєзабезпечення;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 xml:space="preserve">ефективного моніторингу поточної обстановки за рахунок використання системи </w:t>
      </w:r>
      <w:proofErr w:type="spellStart"/>
      <w:r w:rsidRPr="00761804">
        <w:rPr>
          <w:sz w:val="24"/>
          <w:szCs w:val="24"/>
        </w:rPr>
        <w:t>відеоспостереження</w:t>
      </w:r>
      <w:proofErr w:type="spellEnd"/>
      <w:r w:rsidRPr="00761804">
        <w:rPr>
          <w:sz w:val="24"/>
          <w:szCs w:val="24"/>
        </w:rPr>
        <w:t xml:space="preserve"> та </w:t>
      </w:r>
      <w:proofErr w:type="spellStart"/>
      <w:r w:rsidRPr="00761804">
        <w:rPr>
          <w:sz w:val="24"/>
          <w:szCs w:val="24"/>
        </w:rPr>
        <w:t>відеоконтролювання</w:t>
      </w:r>
      <w:proofErr w:type="spellEnd"/>
      <w:r w:rsidRPr="00761804">
        <w:rPr>
          <w:sz w:val="24"/>
          <w:szCs w:val="24"/>
        </w:rPr>
        <w:t xml:space="preserve"> та надання інформації для дій територіальних органів виконавчої влади, </w:t>
      </w:r>
      <w:r w:rsidR="0069571E" w:rsidRPr="00761804">
        <w:rPr>
          <w:sz w:val="24"/>
          <w:szCs w:val="24"/>
        </w:rPr>
        <w:t>правоохоронних органів, підприємств, організацій т</w:t>
      </w:r>
      <w:r w:rsidR="0069571E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>, що забезпечує своєчасність прийняття управлінських рішень.</w:t>
      </w:r>
    </w:p>
    <w:p w:rsidR="002F5DDC" w:rsidRPr="00761804" w:rsidRDefault="0069571E" w:rsidP="00B0207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047CE3">
        <w:rPr>
          <w:sz w:val="24"/>
          <w:szCs w:val="24"/>
        </w:rPr>
        <w:t>М</w:t>
      </w:r>
      <w:r w:rsidR="002F5DDC" w:rsidRPr="00761804">
        <w:rPr>
          <w:sz w:val="24"/>
          <w:szCs w:val="24"/>
        </w:rPr>
        <w:t xml:space="preserve">етою Програми є підвищення ефективності роботи </w:t>
      </w:r>
      <w:r w:rsidRPr="00761804">
        <w:rPr>
          <w:sz w:val="24"/>
          <w:szCs w:val="24"/>
        </w:rPr>
        <w:t xml:space="preserve">правоохоронних органів, </w:t>
      </w:r>
      <w:r w:rsidR="002F5DDC" w:rsidRPr="00761804">
        <w:rPr>
          <w:sz w:val="24"/>
          <w:szCs w:val="24"/>
        </w:rPr>
        <w:t xml:space="preserve">щодо забезпечення громадського правопорядку на території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>, профілактики злочинності, боротьби з нею, охорони прав, свобод і законних інтересів громадян та посилення взаємодії з органами місцевого самоврядування у протидії всім формам злочинності в інтересах територіальної громади.</w:t>
      </w:r>
    </w:p>
    <w:p w:rsidR="002F5DDC" w:rsidRPr="00761804" w:rsidRDefault="002F5DDC" w:rsidP="00B0207C">
      <w:pPr>
        <w:pStyle w:val="13"/>
        <w:keepNext/>
        <w:keepLines/>
        <w:tabs>
          <w:tab w:val="left" w:pos="322"/>
        </w:tabs>
        <w:spacing w:after="0"/>
        <w:jc w:val="left"/>
        <w:rPr>
          <w:sz w:val="24"/>
          <w:szCs w:val="24"/>
        </w:rPr>
      </w:pPr>
      <w:bookmarkStart w:id="6" w:name="bookmark31"/>
      <w:bookmarkStart w:id="7" w:name="bookmark29"/>
      <w:bookmarkStart w:id="8" w:name="bookmark30"/>
      <w:bookmarkStart w:id="9" w:name="bookmark32"/>
      <w:bookmarkEnd w:id="6"/>
    </w:p>
    <w:p w:rsidR="002F5DDC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  <w:r w:rsidRPr="00761804">
        <w:rPr>
          <w:b/>
        </w:rPr>
        <w:t>ІV</w:t>
      </w:r>
      <w:r w:rsidR="002F5DDC" w:rsidRPr="00761804">
        <w:rPr>
          <w:rStyle w:val="FontStyle13"/>
          <w:sz w:val="24"/>
          <w:szCs w:val="24"/>
          <w:lang w:eastAsia="uk-UA"/>
        </w:rPr>
        <w:t>. Завдання та заходи Програми</w:t>
      </w:r>
    </w:p>
    <w:p w:rsidR="0069571E" w:rsidRPr="00761804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</w:p>
    <w:p w:rsidR="002F5DDC" w:rsidRPr="00761804" w:rsidRDefault="0069571E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4.1. </w:t>
      </w:r>
      <w:r w:rsidR="002F5DDC" w:rsidRPr="00761804">
        <w:rPr>
          <w:b w:val="0"/>
          <w:sz w:val="24"/>
          <w:szCs w:val="24"/>
        </w:rPr>
        <w:t xml:space="preserve">Основними завданнями та заходами проблеми є: 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задоволення інформаційно-аналітичних потреб </w:t>
      </w:r>
      <w:r w:rsidR="0069571E">
        <w:t>селищної</w:t>
      </w:r>
      <w:r w:rsidRPr="00761804">
        <w:t xml:space="preserve"> ради,</w:t>
      </w:r>
      <w:r w:rsidR="006B7590">
        <w:t xml:space="preserve">                                             </w:t>
      </w:r>
      <w:r w:rsidRPr="00761804">
        <w:t xml:space="preserve"> її виконавчих органів, </w:t>
      </w:r>
      <w:r w:rsidR="0069571E" w:rsidRPr="00761804">
        <w:t>підприємств, організацій т</w:t>
      </w:r>
      <w:r w:rsidR="0069571E">
        <w:t>а установ різних форм власності</w:t>
      </w:r>
      <w:r w:rsidR="0069571E" w:rsidRPr="00761804">
        <w:t xml:space="preserve"> </w:t>
      </w:r>
      <w:r w:rsidR="006B7590">
        <w:t xml:space="preserve">                           </w:t>
      </w:r>
      <w:r w:rsidRPr="00761804">
        <w:t xml:space="preserve">та мешканців населених пунктів, що входять до складу </w:t>
      </w:r>
      <w:r w:rsidR="0069571E">
        <w:t>селищної</w:t>
      </w:r>
      <w:r w:rsidRPr="00761804">
        <w:t xml:space="preserve"> ради</w:t>
      </w:r>
      <w:r w:rsidR="0069571E">
        <w:t>,</w:t>
      </w:r>
      <w:r w:rsidRPr="00761804">
        <w:t xml:space="preserve"> з питань безпеки життєдіяльності;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здійснення, за допомогою засобів </w:t>
      </w:r>
      <w:proofErr w:type="spellStart"/>
      <w:r w:rsidRPr="00761804">
        <w:t>відеоспостереження</w:t>
      </w:r>
      <w:proofErr w:type="spellEnd"/>
      <w:r w:rsidRPr="00761804">
        <w:t xml:space="preserve"> розташованих на території населених пунктів, що входять до складу </w:t>
      </w:r>
      <w:r w:rsidR="0069571E">
        <w:t>селищної</w:t>
      </w:r>
      <w:r w:rsidR="0069571E" w:rsidRPr="00761804">
        <w:t xml:space="preserve"> ради</w:t>
      </w:r>
      <w:r w:rsidRPr="00761804">
        <w:t>, пошуку людей;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здійснення фіксації порушень громадського порядку та надзвичайних подій (ситуацій), з метою подальшого інформування відповідних органів та служб;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забезпечення безперервної, систематичної та оперативної обробки даних </w:t>
      </w:r>
      <w:proofErr w:type="spellStart"/>
      <w:r w:rsidRPr="00761804">
        <w:t>відеоспостереження</w:t>
      </w:r>
      <w:proofErr w:type="spellEnd"/>
      <w:r w:rsidRPr="00761804">
        <w:t xml:space="preserve"> та </w:t>
      </w:r>
      <w:proofErr w:type="spellStart"/>
      <w:r w:rsidRPr="00761804">
        <w:t>відеоаналітики</w:t>
      </w:r>
      <w:proofErr w:type="spellEnd"/>
      <w:r w:rsidRPr="00761804">
        <w:t>, щодо надзвичайних подій (ситуацій), порушень нормальних процесів життєдіяльності населення та громадського порядку;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 моніторингу розвитку подій при виникненні надзвичайних подій (ситуацій), порушень нормальних процесів життєдіяльності населення </w:t>
      </w:r>
      <w:r w:rsidR="0069571E">
        <w:t>громади</w:t>
      </w:r>
      <w:r w:rsidRPr="00761804">
        <w:t xml:space="preserve">, порушень </w:t>
      </w:r>
      <w:r w:rsidRPr="00761804">
        <w:lastRenderedPageBreak/>
        <w:t xml:space="preserve">громадського порядку та безпеки громадян, та координація дій відповідних органів </w:t>
      </w:r>
      <w:r w:rsidR="006B7590">
        <w:t xml:space="preserve">                        </w:t>
      </w:r>
      <w:r w:rsidRPr="00761804">
        <w:t>(за зверненнями їх керівників) по ліквідації їх наслідків;</w:t>
      </w:r>
    </w:p>
    <w:p w:rsidR="002F5DDC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надання інформаційної та технічної допомоги правоохоронним органам під час здійснення ними заходів по забезпеченню громадського порядку, профілактики правопорушень та розкриттю злочинів (встановленню осіб, причетних до їх скоєння).</w:t>
      </w:r>
    </w:p>
    <w:p w:rsidR="0069571E" w:rsidRPr="00761804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</w:pPr>
    </w:p>
    <w:p w:rsidR="002F5DDC" w:rsidRDefault="002F5DDC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  <w:r w:rsidRPr="00761804">
        <w:rPr>
          <w:b/>
        </w:rPr>
        <w:t>V. Фінансове забезпечення Програми</w:t>
      </w:r>
    </w:p>
    <w:p w:rsidR="0069571E" w:rsidRPr="00761804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</w:p>
    <w:p w:rsidR="00C53AC5" w:rsidRPr="00C53AC5" w:rsidRDefault="0069571E" w:rsidP="00C53AC5">
      <w:pPr>
        <w:tabs>
          <w:tab w:val="left" w:pos="567"/>
        </w:tabs>
        <w:ind w:left="34"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AC5">
        <w:rPr>
          <w:rFonts w:ascii="Times New Roman" w:hAnsi="Times New Roman" w:cs="Times New Roman"/>
          <w:sz w:val="24"/>
          <w:szCs w:val="24"/>
        </w:rPr>
        <w:t>5.1.</w:t>
      </w:r>
      <w:r w:rsidRPr="00C53AC5">
        <w:rPr>
          <w:rFonts w:ascii="Times New Roman" w:hAnsi="Times New Roman" w:cs="Times New Roman"/>
          <w:sz w:val="24"/>
          <w:szCs w:val="24"/>
        </w:rPr>
        <w:tab/>
      </w:r>
      <w:r w:rsidR="00C53AC5" w:rsidRPr="00C53AC5">
        <w:rPr>
          <w:rFonts w:ascii="Times New Roman" w:hAnsi="Times New Roman" w:cs="Times New Roman"/>
          <w:sz w:val="24"/>
          <w:szCs w:val="24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</w:p>
    <w:p w:rsidR="002F5DDC" w:rsidRPr="00761804" w:rsidRDefault="002F5DDC" w:rsidP="00B0207C">
      <w:pPr>
        <w:pStyle w:val="ac"/>
        <w:shd w:val="clear" w:color="auto" w:fill="FFFFFF"/>
        <w:spacing w:after="0" w:line="240" w:lineRule="auto"/>
        <w:ind w:firstLine="426"/>
        <w:jc w:val="both"/>
      </w:pPr>
    </w:p>
    <w:p w:rsidR="002F5DDC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  <w:bookmarkStart w:id="10" w:name="bookmark35"/>
      <w:bookmarkStart w:id="11" w:name="bookmark33"/>
      <w:bookmarkStart w:id="12" w:name="bookmark34"/>
      <w:bookmarkStart w:id="13" w:name="bookmark36"/>
      <w:bookmarkEnd w:id="7"/>
      <w:bookmarkEnd w:id="8"/>
      <w:bookmarkEnd w:id="9"/>
      <w:bookmarkEnd w:id="10"/>
      <w:r w:rsidRPr="00761804">
        <w:rPr>
          <w:b/>
          <w:bCs/>
        </w:rPr>
        <w:t>V</w:t>
      </w:r>
      <w:r w:rsidR="007E4D63" w:rsidRPr="00761804">
        <w:rPr>
          <w:b/>
        </w:rPr>
        <w:t>І</w:t>
      </w:r>
      <w:r w:rsidRPr="00761804">
        <w:rPr>
          <w:b/>
          <w:bCs/>
        </w:rPr>
        <w:t>. Очікувані результати</w:t>
      </w:r>
    </w:p>
    <w:p w:rsidR="007E4D63" w:rsidRPr="00761804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</w:p>
    <w:p w:rsidR="002F5DDC" w:rsidRPr="00761804" w:rsidRDefault="007E4D63" w:rsidP="007E4D63">
      <w:pPr>
        <w:pStyle w:val="11"/>
        <w:tabs>
          <w:tab w:val="left" w:pos="1186"/>
        </w:tabs>
        <w:ind w:firstLine="567"/>
        <w:jc w:val="both"/>
        <w:rPr>
          <w:sz w:val="24"/>
          <w:szCs w:val="24"/>
        </w:rPr>
      </w:pPr>
      <w:bookmarkStart w:id="14" w:name="bookmark37"/>
      <w:bookmarkEnd w:id="11"/>
      <w:bookmarkEnd w:id="12"/>
      <w:bookmarkEnd w:id="13"/>
      <w:bookmarkEnd w:id="14"/>
      <w:r>
        <w:rPr>
          <w:sz w:val="24"/>
          <w:szCs w:val="24"/>
        </w:rPr>
        <w:t>6.1.</w:t>
      </w:r>
      <w:r w:rsidR="002F5DDC" w:rsidRPr="00761804">
        <w:rPr>
          <w:sz w:val="24"/>
          <w:szCs w:val="24"/>
        </w:rPr>
        <w:t xml:space="preserve">Створення системи </w:t>
      </w:r>
      <w:proofErr w:type="spellStart"/>
      <w:r w:rsidR="002F5DDC" w:rsidRPr="007E4D63">
        <w:rPr>
          <w:sz w:val="24"/>
          <w:szCs w:val="24"/>
        </w:rPr>
        <w:t>відеоспостереження</w:t>
      </w:r>
      <w:proofErr w:type="spellEnd"/>
      <w:r w:rsidR="002F5DDC" w:rsidRPr="007E4D63">
        <w:rPr>
          <w:sz w:val="24"/>
          <w:szCs w:val="24"/>
        </w:rPr>
        <w:t xml:space="preserve"> у </w:t>
      </w:r>
      <w:r w:rsidRPr="007E4D63">
        <w:rPr>
          <w:sz w:val="24"/>
          <w:szCs w:val="24"/>
        </w:rPr>
        <w:t xml:space="preserve">селищній </w:t>
      </w:r>
      <w:r w:rsidR="002F5DDC" w:rsidRPr="007E4D63">
        <w:rPr>
          <w:sz w:val="24"/>
          <w:szCs w:val="24"/>
        </w:rPr>
        <w:t>територіальній громаді, у якому перебувають об’єкти з масовим перебуванням</w:t>
      </w:r>
      <w:r w:rsidR="002F5DDC" w:rsidRPr="00761804">
        <w:rPr>
          <w:sz w:val="24"/>
          <w:szCs w:val="24"/>
        </w:rPr>
        <w:t xml:space="preserve"> людей, а також критично важливі об’єкти, підвищить рівень інформаційно-аналітичного забезпечення прийняття управлінських рішень і організації ефективної взаємодії між територіальними органами виконавчої влади, </w:t>
      </w:r>
      <w:r w:rsidRPr="00E234CB">
        <w:rPr>
          <w:sz w:val="24"/>
          <w:szCs w:val="24"/>
        </w:rPr>
        <w:t>правоохоронни</w:t>
      </w:r>
      <w:r>
        <w:rPr>
          <w:sz w:val="24"/>
          <w:szCs w:val="24"/>
        </w:rPr>
        <w:t>ми</w:t>
      </w:r>
      <w:r w:rsidRPr="00E234CB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підприємств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організаці</w:t>
      </w:r>
      <w:r>
        <w:rPr>
          <w:sz w:val="24"/>
          <w:szCs w:val="24"/>
        </w:rPr>
        <w:t>ями</w:t>
      </w:r>
      <w:r w:rsidRPr="00E234CB">
        <w:rPr>
          <w:sz w:val="24"/>
          <w:szCs w:val="24"/>
        </w:rPr>
        <w:t xml:space="preserve"> та установ</w:t>
      </w:r>
      <w:r>
        <w:rPr>
          <w:sz w:val="24"/>
          <w:szCs w:val="24"/>
        </w:rPr>
        <w:t xml:space="preserve">ами різних форм власності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</w:t>
      </w:r>
      <w:r w:rsidR="00BC7750">
        <w:rPr>
          <w:sz w:val="24"/>
          <w:szCs w:val="24"/>
        </w:rPr>
        <w:t>печення й правопорядку і повинно</w:t>
      </w:r>
      <w:r w:rsidR="002F5DDC" w:rsidRPr="00761804">
        <w:rPr>
          <w:sz w:val="24"/>
          <w:szCs w:val="24"/>
        </w:rPr>
        <w:t xml:space="preserve"> дозволити: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bookmarkStart w:id="15" w:name="bookmark38"/>
      <w:bookmarkEnd w:id="15"/>
      <w:r w:rsidRPr="00761804">
        <w:rPr>
          <w:sz w:val="24"/>
          <w:szCs w:val="24"/>
        </w:rPr>
        <w:t xml:space="preserve">забезпечити безпеку (життєдіяльності) об’єктів захисту, інфраструктури громади </w:t>
      </w:r>
      <w:r w:rsidR="00BC7750">
        <w:rPr>
          <w:sz w:val="24"/>
          <w:szCs w:val="24"/>
        </w:rPr>
        <w:t xml:space="preserve">                </w:t>
      </w:r>
      <w:r w:rsidRPr="00761804">
        <w:rPr>
          <w:sz w:val="24"/>
          <w:szCs w:val="24"/>
        </w:rPr>
        <w:t>і мігруючого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6" w:name="bookmark39"/>
      <w:bookmarkEnd w:id="16"/>
      <w:r w:rsidRPr="00761804">
        <w:rPr>
          <w:sz w:val="24"/>
          <w:szCs w:val="24"/>
        </w:rPr>
        <w:t>забезпечити сумісність існуючих і створюваних інформаційних і технічних систем для підвищення ефективності керування в області безпеки життєдіяльності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7" w:name="bookmark40"/>
      <w:bookmarkEnd w:id="17"/>
      <w:r w:rsidRPr="00761804">
        <w:rPr>
          <w:sz w:val="24"/>
          <w:szCs w:val="24"/>
        </w:rPr>
        <w:t>підвищити ефективність контролю над об’єктами з масовим перебуванням людей,</w:t>
      </w:r>
      <w:r w:rsidR="00BC7750">
        <w:rPr>
          <w:sz w:val="24"/>
          <w:szCs w:val="24"/>
        </w:rPr>
        <w:t xml:space="preserve">              </w:t>
      </w:r>
      <w:r w:rsidRPr="00761804">
        <w:rPr>
          <w:sz w:val="24"/>
          <w:szCs w:val="24"/>
        </w:rPr>
        <w:t xml:space="preserve"> а також критично важливими об’єктами;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8" w:name="bookmark41"/>
      <w:bookmarkEnd w:id="18"/>
      <w:r w:rsidRPr="00761804">
        <w:rPr>
          <w:sz w:val="24"/>
          <w:szCs w:val="24"/>
        </w:rPr>
        <w:t>підвищити ефектив</w:t>
      </w:r>
      <w:r w:rsidR="00BC7750">
        <w:rPr>
          <w:sz w:val="24"/>
          <w:szCs w:val="24"/>
        </w:rPr>
        <w:t>ність вирішення завдань селищною радою</w:t>
      </w:r>
      <w:r w:rsidRPr="00761804">
        <w:rPr>
          <w:sz w:val="24"/>
          <w:szCs w:val="24"/>
        </w:rPr>
        <w:t xml:space="preserve">, територіальними органами виконавчої влади, </w:t>
      </w:r>
      <w:r w:rsidR="007E4D63" w:rsidRPr="00E234CB">
        <w:rPr>
          <w:sz w:val="24"/>
          <w:szCs w:val="24"/>
        </w:rPr>
        <w:t>правоохоронни</w:t>
      </w:r>
      <w:r w:rsidR="007E4D63">
        <w:rPr>
          <w:sz w:val="24"/>
          <w:szCs w:val="24"/>
        </w:rPr>
        <w:t>ми</w:t>
      </w:r>
      <w:r w:rsidR="007E4D63" w:rsidRPr="00E234CB">
        <w:rPr>
          <w:sz w:val="24"/>
          <w:szCs w:val="24"/>
        </w:rPr>
        <w:t xml:space="preserve"> орган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підприємств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організаці</w:t>
      </w:r>
      <w:r w:rsidR="007E4D63">
        <w:rPr>
          <w:sz w:val="24"/>
          <w:szCs w:val="24"/>
        </w:rPr>
        <w:t>ями</w:t>
      </w:r>
      <w:r w:rsidR="007E4D63" w:rsidRPr="00E234CB">
        <w:rPr>
          <w:sz w:val="24"/>
          <w:szCs w:val="24"/>
        </w:rPr>
        <w:t xml:space="preserve"> </w:t>
      </w:r>
      <w:r w:rsidR="00BC7750">
        <w:rPr>
          <w:sz w:val="24"/>
          <w:szCs w:val="24"/>
        </w:rPr>
        <w:t xml:space="preserve">              </w:t>
      </w:r>
      <w:r w:rsidR="007E4D63" w:rsidRPr="00E234CB">
        <w:rPr>
          <w:sz w:val="24"/>
          <w:szCs w:val="24"/>
        </w:rPr>
        <w:t>та установ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 xml:space="preserve"> різних форм власності</w:t>
      </w:r>
      <w:r w:rsidRPr="00761804">
        <w:rPr>
          <w:sz w:val="24"/>
          <w:szCs w:val="24"/>
        </w:rPr>
        <w:t xml:space="preserve"> від погроз природного, техногенного, кримінального, терористичного й іншого характеру;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9" w:name="bookmark42"/>
      <w:bookmarkEnd w:id="19"/>
      <w:r w:rsidRPr="00761804">
        <w:rPr>
          <w:sz w:val="24"/>
          <w:szCs w:val="24"/>
        </w:rPr>
        <w:t>підвищити ефективність заходів щодо ліквідації наслідків природних і техногенних катастроф;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20" w:name="bookmark43"/>
      <w:bookmarkEnd w:id="20"/>
      <w:r w:rsidRPr="00761804">
        <w:rPr>
          <w:sz w:val="24"/>
          <w:szCs w:val="24"/>
        </w:rPr>
        <w:t xml:space="preserve">знизити кількість постраждалих та загиблих людей у надзвичайних ситуаціях, </w:t>
      </w:r>
      <w:r w:rsidR="00BC7750">
        <w:rPr>
          <w:sz w:val="24"/>
          <w:szCs w:val="24"/>
        </w:rPr>
        <w:t xml:space="preserve">               </w:t>
      </w:r>
      <w:r w:rsidRPr="00761804">
        <w:rPr>
          <w:sz w:val="24"/>
          <w:szCs w:val="24"/>
        </w:rPr>
        <w:t>при пожежах та інших непередбачуваних наслідків.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1" w:name="bookmark44"/>
      <w:bookmarkEnd w:id="21"/>
      <w:r>
        <w:rPr>
          <w:sz w:val="24"/>
          <w:szCs w:val="24"/>
        </w:rPr>
        <w:t xml:space="preserve">6.2. </w:t>
      </w:r>
      <w:r w:rsidR="002F5DDC" w:rsidRPr="00761804">
        <w:rPr>
          <w:sz w:val="24"/>
          <w:szCs w:val="24"/>
        </w:rPr>
        <w:t xml:space="preserve">Реалізація цієї Програми дозволить покращити охорону громадського порядку </w:t>
      </w:r>
      <w:r w:rsidR="00BC7750">
        <w:rPr>
          <w:sz w:val="24"/>
          <w:szCs w:val="24"/>
        </w:rPr>
        <w:t xml:space="preserve">             в </w:t>
      </w:r>
      <w:r w:rsidR="007E4D63">
        <w:rPr>
          <w:sz w:val="24"/>
          <w:szCs w:val="24"/>
        </w:rPr>
        <w:t>селищній</w:t>
      </w:r>
      <w:r w:rsidR="002F5DDC" w:rsidRPr="00761804">
        <w:rPr>
          <w:sz w:val="24"/>
          <w:szCs w:val="24"/>
        </w:rPr>
        <w:t xml:space="preserve"> територіальній громаді, здійснювати профілактику правопорушень </w:t>
      </w:r>
      <w:r w:rsidR="00BC7750">
        <w:rPr>
          <w:sz w:val="24"/>
          <w:szCs w:val="24"/>
        </w:rPr>
        <w:t xml:space="preserve">                                 </w:t>
      </w:r>
      <w:r w:rsidR="002F5DDC" w:rsidRPr="00761804">
        <w:rPr>
          <w:sz w:val="24"/>
          <w:szCs w:val="24"/>
        </w:rPr>
        <w:t>та попереджувати скоєння злочинів.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2" w:name="bookmark45"/>
      <w:bookmarkEnd w:id="22"/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 xml:space="preserve">Використання сучасних технічних засобів, зокрема впровадження єдиного комплексу </w:t>
      </w:r>
      <w:proofErr w:type="spellStart"/>
      <w:r w:rsidR="002F5DDC" w:rsidRPr="00761804">
        <w:rPr>
          <w:sz w:val="24"/>
          <w:szCs w:val="24"/>
        </w:rPr>
        <w:t>відеоспостереження</w:t>
      </w:r>
      <w:proofErr w:type="spellEnd"/>
      <w:r w:rsidR="002F5DDC" w:rsidRPr="00761804">
        <w:rPr>
          <w:sz w:val="24"/>
          <w:szCs w:val="24"/>
        </w:rPr>
        <w:t xml:space="preserve"> на території громади, значно підвищить оперативне реагування на скоєні злочини, збільшить кількість розкритих злочинів, призведе </w:t>
      </w:r>
      <w:r w:rsidR="00BC7750">
        <w:rPr>
          <w:sz w:val="24"/>
          <w:szCs w:val="24"/>
        </w:rPr>
        <w:t xml:space="preserve">                            </w:t>
      </w:r>
      <w:r w:rsidR="002F5DDC" w:rsidRPr="00761804">
        <w:rPr>
          <w:sz w:val="24"/>
          <w:szCs w:val="24"/>
        </w:rPr>
        <w:t>до зменшення таких видів злочинів як пограбування, розбійні напади, незаконне заволодіння транспортними засобами, хуліганство, порушення правил дорожнього руху</w:t>
      </w:r>
      <w:r w:rsidR="007E4D63">
        <w:rPr>
          <w:sz w:val="24"/>
          <w:szCs w:val="24"/>
        </w:rPr>
        <w:t>, тощо</w:t>
      </w:r>
      <w:r w:rsidR="002F5DDC" w:rsidRPr="00761804">
        <w:rPr>
          <w:sz w:val="24"/>
          <w:szCs w:val="24"/>
        </w:rPr>
        <w:t>.</w:t>
      </w:r>
    </w:p>
    <w:p w:rsidR="002F5DDC" w:rsidRPr="00761804" w:rsidRDefault="00A93C45" w:rsidP="00BC7750">
      <w:pPr>
        <w:pStyle w:val="11"/>
        <w:ind w:firstLine="567"/>
        <w:jc w:val="both"/>
        <w:rPr>
          <w:sz w:val="24"/>
          <w:szCs w:val="24"/>
        </w:rPr>
      </w:pPr>
      <w:bookmarkStart w:id="23" w:name="bookmark46"/>
      <w:bookmarkEnd w:id="23"/>
      <w:r>
        <w:rPr>
          <w:sz w:val="24"/>
          <w:szCs w:val="24"/>
        </w:rPr>
        <w:t>6.4.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>Система має бути відкрита для всіх зацікавлених організацій (підприємств, установ) та окремих осіб, які можуть стати ініціаторами встановлення відеокамер, включених у Систему, поблизу їх підприємств, організацій, торгових закладів, автостоянок, будинків, інших місць масового скупчення та перебування людей.</w:t>
      </w:r>
    </w:p>
    <w:p w:rsidR="002F5DDC" w:rsidRDefault="002F5DDC" w:rsidP="00B0207C">
      <w:pPr>
        <w:pStyle w:val="11"/>
        <w:ind w:firstLine="640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Таким чином, положення Програми є доцільними і для громади</w:t>
      </w:r>
      <w:r w:rsidR="007E4D63">
        <w:rPr>
          <w:sz w:val="24"/>
          <w:szCs w:val="24"/>
        </w:rPr>
        <w:t>,</w:t>
      </w:r>
      <w:r w:rsidRPr="00761804">
        <w:rPr>
          <w:sz w:val="24"/>
          <w:szCs w:val="24"/>
        </w:rPr>
        <w:t xml:space="preserve"> і для </w:t>
      </w:r>
      <w:proofErr w:type="spellStart"/>
      <w:r w:rsidR="007E4D63">
        <w:rPr>
          <w:sz w:val="24"/>
          <w:szCs w:val="24"/>
        </w:rPr>
        <w:t>правохоронних</w:t>
      </w:r>
      <w:proofErr w:type="spellEnd"/>
      <w:r w:rsidR="007E4D63">
        <w:rPr>
          <w:sz w:val="24"/>
          <w:szCs w:val="24"/>
        </w:rPr>
        <w:t xml:space="preserve"> </w:t>
      </w:r>
      <w:r w:rsidR="007E4D63">
        <w:rPr>
          <w:sz w:val="24"/>
          <w:szCs w:val="24"/>
        </w:rPr>
        <w:lastRenderedPageBreak/>
        <w:t>органів</w:t>
      </w:r>
      <w:r w:rsidRPr="00761804">
        <w:rPr>
          <w:sz w:val="24"/>
          <w:szCs w:val="24"/>
        </w:rPr>
        <w:t>, як певна запорука забезпечення громадського порядку, охорони об’єктів інфраструктури та безпеки дорожнього руху.</w:t>
      </w:r>
    </w:p>
    <w:p w:rsidR="007E4D63" w:rsidRPr="00761804" w:rsidRDefault="007E4D63" w:rsidP="00B0207C">
      <w:pPr>
        <w:pStyle w:val="11"/>
        <w:ind w:firstLine="640"/>
        <w:jc w:val="both"/>
        <w:rPr>
          <w:sz w:val="24"/>
          <w:szCs w:val="24"/>
        </w:rPr>
      </w:pPr>
    </w:p>
    <w:p w:rsidR="00D646E0" w:rsidRPr="00525858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4" w:name="bookmark49"/>
      <w:bookmarkEnd w:id="24"/>
      <w:r w:rsidRPr="00525858">
        <w:rPr>
          <w:rFonts w:ascii="Times New Roman" w:hAnsi="Times New Roman" w:cs="Times New Roman"/>
          <w:b/>
          <w:bCs/>
          <w:sz w:val="24"/>
          <w:szCs w:val="24"/>
        </w:rPr>
        <w:t>VІ</w:t>
      </w:r>
      <w:r w:rsidR="00A93C45" w:rsidRPr="00525858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5258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646E0" w:rsidRPr="00525858">
        <w:rPr>
          <w:rFonts w:ascii="Times New Roman" w:hAnsi="Times New Roman" w:cs="Times New Roman"/>
          <w:b/>
          <w:sz w:val="24"/>
          <w:szCs w:val="24"/>
        </w:rPr>
        <w:t>Контроль за ходом виконання Програми</w:t>
      </w:r>
    </w:p>
    <w:p w:rsidR="00D646E0" w:rsidRDefault="00C53AC5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D646E0" w:rsidRPr="00525858">
        <w:rPr>
          <w:rFonts w:ascii="Times New Roman" w:hAnsi="Times New Roman" w:cs="Times New Roman"/>
          <w:sz w:val="24"/>
          <w:szCs w:val="24"/>
        </w:rPr>
        <w:t xml:space="preserve">Контроль за виконанням заходів Програми здійснює постійна комісія </w:t>
      </w:r>
      <w:r w:rsidR="00D646E0" w:rsidRPr="00525858">
        <w:rPr>
          <w:rFonts w:ascii="Times New Roman" w:hAnsi="Times New Roman" w:cs="Times New Roman"/>
          <w:color w:val="000000"/>
          <w:sz w:val="24"/>
          <w:szCs w:val="24"/>
        </w:rPr>
        <w:t xml:space="preserve">з питань </w:t>
      </w:r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Кегичівської селищної ради</w:t>
      </w:r>
      <w:r w:rsidR="00D646E0" w:rsidRPr="00525858">
        <w:rPr>
          <w:rFonts w:ascii="Times New Roman" w:hAnsi="Times New Roman" w:cs="Times New Roman"/>
          <w:sz w:val="24"/>
          <w:szCs w:val="24"/>
        </w:rPr>
        <w:t>.</w:t>
      </w:r>
    </w:p>
    <w:p w:rsidR="00C418DE" w:rsidRPr="00525858" w:rsidRDefault="00C418DE" w:rsidP="00C418DE">
      <w:pPr>
        <w:pStyle w:val="a4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858">
        <w:rPr>
          <w:rFonts w:ascii="Times New Roman" w:hAnsi="Times New Roman" w:cs="Times New Roman"/>
          <w:b/>
          <w:sz w:val="24"/>
          <w:szCs w:val="24"/>
        </w:rPr>
        <w:t xml:space="preserve">VІІІ. </w:t>
      </w:r>
      <w:r w:rsidR="00D66303" w:rsidRPr="00525858">
        <w:rPr>
          <w:rFonts w:ascii="Times New Roman" w:hAnsi="Times New Roman" w:cs="Times New Roman"/>
          <w:b/>
          <w:sz w:val="24"/>
          <w:szCs w:val="24"/>
        </w:rPr>
        <w:t>Заходи Програми</w:t>
      </w:r>
    </w:p>
    <w:p w:rsidR="00C418DE" w:rsidRDefault="00C418DE" w:rsidP="00C418DE">
      <w:pPr>
        <w:pStyle w:val="Style9"/>
        <w:widowControl/>
        <w:tabs>
          <w:tab w:val="left" w:pos="567"/>
          <w:tab w:val="left" w:pos="1134"/>
        </w:tabs>
        <w:spacing w:line="240" w:lineRule="auto"/>
        <w:ind w:left="426"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395"/>
        <w:gridCol w:w="1559"/>
        <w:gridCol w:w="991"/>
        <w:gridCol w:w="2268"/>
      </w:tblGrid>
      <w:tr w:rsidR="00C418DE" w:rsidTr="00BC0A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8DE" w:rsidRPr="006A5F54" w:rsidRDefault="00C418DE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7E74D5" w:rsidRPr="006A5F54" w:rsidTr="00BC0A89">
        <w:trPr>
          <w:trHeight w:val="27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74D5" w:rsidRPr="00D66303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66303"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74D5" w:rsidRPr="00D66303" w:rsidRDefault="007E74D5" w:rsidP="001D4EF1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камер </w:t>
            </w:r>
            <w:proofErr w:type="spellStart"/>
            <w:r w:rsidRPr="00BC0A89">
              <w:rPr>
                <w:rFonts w:ascii="Times New Roman" w:hAnsi="Times New Roman" w:cs="Times New Roman"/>
                <w:sz w:val="24"/>
                <w:szCs w:val="24"/>
              </w:rPr>
              <w:t>відеоспостереження</w:t>
            </w:r>
            <w:proofErr w:type="spellEnd"/>
            <w:r w:rsidRPr="00BC0A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та комплектуючих до них</w:t>
            </w:r>
            <w:r w:rsidR="00BC0A89" w:rsidRPr="00BC0A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4AD6">
              <w:rPr>
                <w:rFonts w:ascii="Times New Roman" w:hAnsi="Times New Roman" w:cs="Times New Roman"/>
                <w:sz w:val="24"/>
                <w:szCs w:val="24"/>
              </w:rPr>
              <w:t xml:space="preserve">зокрема:           </w:t>
            </w:r>
            <w:r w:rsidR="00BC0A89" w:rsidRPr="00BC0A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2-канальн</w:t>
            </w:r>
            <w:r w:rsidR="00751A50">
              <w:rPr>
                <w:rFonts w:ascii="Times New Roman" w:hAnsi="Times New Roman" w:cs="Times New Roman"/>
                <w:sz w:val="24"/>
              </w:rPr>
              <w:t>ого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4K</w:t>
            </w:r>
            <w:r w:rsidR="00BC0A89" w:rsidRPr="00BC0A89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мережев</w:t>
            </w:r>
            <w:r w:rsidR="00751A50">
              <w:rPr>
                <w:rFonts w:ascii="Times New Roman" w:hAnsi="Times New Roman" w:cs="Times New Roman"/>
                <w:sz w:val="24"/>
              </w:rPr>
              <w:t>ого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відеореєстратор</w:t>
            </w:r>
            <w:r w:rsidR="00751A50">
              <w:rPr>
                <w:rFonts w:ascii="Times New Roman" w:hAnsi="Times New Roman" w:cs="Times New Roman"/>
                <w:sz w:val="24"/>
              </w:rPr>
              <w:t>а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DH-NVR5832-4KS2; жорстк</w:t>
            </w:r>
            <w:r w:rsidR="00751A50">
              <w:rPr>
                <w:rFonts w:ascii="Times New Roman" w:hAnsi="Times New Roman" w:cs="Times New Roman"/>
                <w:sz w:val="24"/>
              </w:rPr>
              <w:t>ого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диск</w:t>
            </w:r>
            <w:r w:rsidR="00751A50">
              <w:rPr>
                <w:rFonts w:ascii="Times New Roman" w:hAnsi="Times New Roman" w:cs="Times New Roman"/>
                <w:sz w:val="24"/>
              </w:rPr>
              <w:t>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WD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Purple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8TB; серверн</w:t>
            </w:r>
            <w:r w:rsidR="00751A50">
              <w:rPr>
                <w:rFonts w:ascii="Times New Roman" w:hAnsi="Times New Roman" w:cs="Times New Roman"/>
                <w:sz w:val="24"/>
              </w:rPr>
              <w:t>ої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шаф</w:t>
            </w:r>
            <w:r w:rsidR="00751A50">
              <w:rPr>
                <w:rFonts w:ascii="Times New Roman" w:hAnsi="Times New Roman" w:cs="Times New Roman"/>
                <w:sz w:val="24"/>
              </w:rPr>
              <w:t>и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СН-9U-06-06-ДС-1; блок</w:t>
            </w:r>
            <w:r w:rsidR="00751A50">
              <w:rPr>
                <w:rFonts w:ascii="Times New Roman" w:hAnsi="Times New Roman" w:cs="Times New Roman"/>
                <w:sz w:val="24"/>
              </w:rPr>
              <w:t>у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19"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6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роз.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нім.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станд</w:t>
            </w:r>
            <w:proofErr w:type="spellEnd"/>
            <w:r w:rsidR="00BC0A89" w:rsidRPr="00BC0A89">
              <w:rPr>
                <w:rFonts w:ascii="Times New Roman" w:hAnsi="Times New Roman" w:cs="Times New Roman"/>
                <w:sz w:val="24"/>
              </w:rPr>
              <w:t>.,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10А,</w:t>
            </w:r>
            <w:r w:rsidR="001D4EF1"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 з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індикатором,</w:t>
            </w:r>
            <w:r w:rsidR="00BC0A89" w:rsidRPr="00BC0A89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="00751A50">
              <w:rPr>
                <w:rFonts w:ascii="Times New Roman" w:hAnsi="Times New Roman" w:cs="Times New Roman"/>
                <w:sz w:val="24"/>
              </w:rPr>
              <w:t>чорним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,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1U, без шнура,</w:t>
            </w:r>
            <w:r w:rsidR="00BC0A89" w:rsidRPr="00BC0A89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роз’єм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С14; полиц</w:t>
            </w:r>
            <w:r w:rsidR="00751A50">
              <w:rPr>
                <w:rFonts w:ascii="Times New Roman" w:hAnsi="Times New Roman" w:cs="Times New Roman"/>
                <w:sz w:val="24"/>
              </w:rPr>
              <w:t>і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консольн</w:t>
            </w:r>
            <w:r w:rsidR="00751A50">
              <w:rPr>
                <w:rFonts w:ascii="Times New Roman" w:hAnsi="Times New Roman" w:cs="Times New Roman"/>
                <w:sz w:val="24"/>
              </w:rPr>
              <w:t>ої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100</w:t>
            </w:r>
            <w:r w:rsidR="00751A5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мм,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1U,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751A50">
              <w:rPr>
                <w:rFonts w:ascii="Times New Roman" w:hAnsi="Times New Roman" w:cs="Times New Roman"/>
                <w:sz w:val="24"/>
              </w:rPr>
              <w:t>чорної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; монітор</w:t>
            </w:r>
            <w:r w:rsidR="00751A50">
              <w:rPr>
                <w:rFonts w:ascii="Times New Roman" w:hAnsi="Times New Roman" w:cs="Times New Roman"/>
                <w:sz w:val="24"/>
              </w:rPr>
              <w:t>у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Vinga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S65UHD22B 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з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кронштейном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кріплення; карти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micro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SD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IMOU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ST2-64-S1; кронштейн</w:t>
            </w:r>
            <w:r w:rsidR="00751A50">
              <w:rPr>
                <w:rFonts w:ascii="Times New Roman" w:hAnsi="Times New Roman" w:cs="Times New Roman"/>
                <w:sz w:val="24"/>
              </w:rPr>
              <w:t>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для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настінного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кріплення</w:t>
            </w:r>
            <w:r w:rsidR="001D4EF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та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кріплення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на</w:t>
            </w:r>
            <w:r w:rsidR="00BC0A8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стовпи; кабелів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живлення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СІП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2*16; вит</w:t>
            </w:r>
            <w:r w:rsidR="00751A50">
              <w:rPr>
                <w:rFonts w:ascii="Times New Roman" w:hAnsi="Times New Roman" w:cs="Times New Roman"/>
                <w:sz w:val="24"/>
              </w:rPr>
              <w:t>ої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пари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зовнішн</w:t>
            </w:r>
            <w:r w:rsidR="00751A50">
              <w:rPr>
                <w:rFonts w:ascii="Times New Roman" w:hAnsi="Times New Roman" w:cs="Times New Roman"/>
                <w:sz w:val="24"/>
              </w:rPr>
              <w:t>ьої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 з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тросом; бокс</w:t>
            </w:r>
            <w:r w:rsidR="00751A50">
              <w:rPr>
                <w:rFonts w:ascii="Times New Roman" w:hAnsi="Times New Roman" w:cs="Times New Roman"/>
                <w:sz w:val="24"/>
              </w:rPr>
              <w:t>ів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монтажн</w:t>
            </w:r>
            <w:r w:rsidR="00751A50">
              <w:rPr>
                <w:rFonts w:ascii="Times New Roman" w:hAnsi="Times New Roman" w:cs="Times New Roman"/>
                <w:sz w:val="24"/>
              </w:rPr>
              <w:t>их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з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автоматами</w:t>
            </w:r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та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блоками розеток; POE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комутатор</w:t>
            </w:r>
            <w:r w:rsidR="00751A50">
              <w:rPr>
                <w:rFonts w:ascii="Times New Roman" w:hAnsi="Times New Roman" w:cs="Times New Roman"/>
                <w:sz w:val="24"/>
              </w:rPr>
              <w:t>ів</w:t>
            </w:r>
            <w:r w:rsidR="001D4EF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DH-PFS3006-4ET-60; маршрутизатор</w:t>
            </w:r>
            <w:r w:rsidR="00751A50">
              <w:rPr>
                <w:rFonts w:ascii="Times New Roman" w:hAnsi="Times New Roman" w:cs="Times New Roman"/>
                <w:sz w:val="24"/>
              </w:rPr>
              <w:t>ів</w:t>
            </w:r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MikroTik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="00BC0A89" w:rsidRPr="00BC0A89">
              <w:rPr>
                <w:rFonts w:ascii="Times New Roman" w:hAnsi="Times New Roman" w:cs="Times New Roman"/>
                <w:sz w:val="24"/>
              </w:rPr>
              <w:t>hEX</w:t>
            </w:r>
            <w:proofErr w:type="spellEnd"/>
            <w:r w:rsidR="00BC0A89" w:rsidRPr="00BC0A89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 xml:space="preserve">S; </w:t>
            </w:r>
            <w:r w:rsidR="001D4EF1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314AD6">
              <w:rPr>
                <w:rFonts w:ascii="Times New Roman" w:hAnsi="Times New Roman" w:cs="Times New Roman"/>
                <w:sz w:val="24"/>
              </w:rPr>
              <w:t>а також ін</w:t>
            </w:r>
            <w:r w:rsidR="001D4EF1">
              <w:rPr>
                <w:rFonts w:ascii="Times New Roman" w:hAnsi="Times New Roman" w:cs="Times New Roman"/>
                <w:sz w:val="24"/>
              </w:rPr>
              <w:t>ш</w:t>
            </w:r>
            <w:r w:rsidR="00314AD6">
              <w:rPr>
                <w:rFonts w:ascii="Times New Roman" w:hAnsi="Times New Roman" w:cs="Times New Roman"/>
                <w:sz w:val="24"/>
              </w:rPr>
              <w:t xml:space="preserve">ого необхідного обладнання та матеріалів,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монтажн</w:t>
            </w:r>
            <w:r w:rsidR="00751A50">
              <w:rPr>
                <w:rFonts w:ascii="Times New Roman" w:hAnsi="Times New Roman" w:cs="Times New Roman"/>
                <w:sz w:val="24"/>
              </w:rPr>
              <w:t>их</w:t>
            </w:r>
            <w:r w:rsidR="00BC0A89" w:rsidRPr="00BC0A89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="00BC0A89" w:rsidRPr="00BC0A89">
              <w:rPr>
                <w:rFonts w:ascii="Times New Roman" w:hAnsi="Times New Roman" w:cs="Times New Roman"/>
                <w:sz w:val="24"/>
              </w:rPr>
              <w:t>комплект</w:t>
            </w:r>
            <w:r w:rsidR="00751A50">
              <w:rPr>
                <w:rFonts w:ascii="Times New Roman" w:hAnsi="Times New Roman" w:cs="Times New Roman"/>
                <w:sz w:val="24"/>
              </w:rPr>
              <w:t>ів;</w:t>
            </w:r>
            <w:r w:rsidR="00314AD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>ідключення обладнання</w:t>
            </w:r>
            <w:r w:rsidR="00025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AD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r w:rsidR="00314AD6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  <w:r w:rsidR="00314AD6">
              <w:rPr>
                <w:rFonts w:ascii="Times New Roman" w:hAnsi="Times New Roman" w:cs="Times New Roman"/>
                <w:sz w:val="24"/>
                <w:szCs w:val="24"/>
              </w:rPr>
              <w:t xml:space="preserve"> мережі;</w:t>
            </w: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 xml:space="preserve"> монтажні </w:t>
            </w:r>
            <w:r w:rsidR="001D4E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D66303">
              <w:rPr>
                <w:rFonts w:ascii="Times New Roman" w:hAnsi="Times New Roman" w:cs="Times New Roman"/>
                <w:sz w:val="24"/>
                <w:szCs w:val="24"/>
              </w:rPr>
              <w:t>та пусконалагоджувальні роботи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 w:rsidRPr="006A5F54">
              <w:rPr>
                <w:lang w:val="uk-UA"/>
              </w:rPr>
              <w:t>Кегичівська селищна рада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>бюджет Кегичівської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7E74D5" w:rsidRPr="006A5F54" w:rsidRDefault="007E74D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7E74D5" w:rsidRDefault="003B4A8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800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7E74D5">
              <w:rPr>
                <w:rStyle w:val="FontStyle19"/>
                <w:sz w:val="24"/>
                <w:szCs w:val="24"/>
                <w:lang w:val="uk-UA" w:eastAsia="uk-UA"/>
              </w:rPr>
              <w:t>.</w:t>
            </w:r>
          </w:p>
          <w:p w:rsidR="009F5D28" w:rsidRPr="00025698" w:rsidRDefault="003B4A8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300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.</w:t>
            </w:r>
          </w:p>
          <w:p w:rsidR="009F5D28" w:rsidRPr="006A5F54" w:rsidRDefault="003B4A8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300</w:t>
            </w:r>
            <w:r w:rsidR="00FA01A5">
              <w:rPr>
                <w:rStyle w:val="FontStyle19"/>
                <w:sz w:val="24"/>
                <w:szCs w:val="24"/>
                <w:lang w:val="uk-UA" w:eastAsia="uk-UA"/>
              </w:rPr>
              <w:t>,0</w:t>
            </w:r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="009F5D28" w:rsidRPr="00025698">
              <w:rPr>
                <w:rStyle w:val="FontStyle19"/>
                <w:sz w:val="24"/>
                <w:szCs w:val="24"/>
                <w:lang w:val="uk-UA" w:eastAsia="uk-UA"/>
              </w:rPr>
              <w:t>.</w:t>
            </w:r>
          </w:p>
        </w:tc>
      </w:tr>
    </w:tbl>
    <w:p w:rsidR="00C418DE" w:rsidRDefault="00C418DE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3B4A8A" w:rsidRDefault="003B4A8A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B37C92" w:rsidRPr="00FF1D59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761804">
        <w:rPr>
          <w:b/>
          <w:sz w:val="24"/>
          <w:szCs w:val="24"/>
        </w:rPr>
        <w:t>Секретар Ке</w:t>
      </w:r>
      <w:r w:rsidR="00602DD0">
        <w:rPr>
          <w:b/>
          <w:sz w:val="24"/>
          <w:szCs w:val="24"/>
        </w:rPr>
        <w:t xml:space="preserve">гичівської селищної  ради </w:t>
      </w:r>
      <w:r w:rsidRPr="00761804">
        <w:rPr>
          <w:b/>
          <w:sz w:val="24"/>
          <w:szCs w:val="24"/>
        </w:rPr>
        <w:t xml:space="preserve">      </w:t>
      </w:r>
      <w:r w:rsidR="00602DD0">
        <w:rPr>
          <w:b/>
          <w:sz w:val="22"/>
          <w:szCs w:val="22"/>
        </w:rPr>
        <w:t>оригінал  підписано</w:t>
      </w:r>
      <w:r w:rsidR="00602DD0">
        <w:rPr>
          <w:b/>
          <w:sz w:val="24"/>
          <w:szCs w:val="24"/>
        </w:rPr>
        <w:t xml:space="preserve"> </w:t>
      </w:r>
      <w:bookmarkStart w:id="25" w:name="_GoBack"/>
      <w:bookmarkEnd w:id="25"/>
      <w:r w:rsidRPr="00761804">
        <w:rPr>
          <w:b/>
          <w:sz w:val="24"/>
          <w:szCs w:val="24"/>
        </w:rPr>
        <w:t xml:space="preserve">           Віталій БУДНИК</w:t>
      </w:r>
    </w:p>
    <w:sectPr w:rsidR="00B37C92" w:rsidRPr="00FF1D59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727" w:rsidRDefault="00885727" w:rsidP="00606A93">
      <w:pPr>
        <w:spacing w:after="0" w:line="240" w:lineRule="auto"/>
      </w:pPr>
      <w:r>
        <w:separator/>
      </w:r>
    </w:p>
  </w:endnote>
  <w:endnote w:type="continuationSeparator" w:id="0">
    <w:p w:rsidR="00885727" w:rsidRDefault="00885727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47" w:rsidRDefault="00133547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727" w:rsidRDefault="00885727" w:rsidP="00606A93">
      <w:pPr>
        <w:spacing w:after="0" w:line="240" w:lineRule="auto"/>
      </w:pPr>
      <w:r>
        <w:separator/>
      </w:r>
    </w:p>
  </w:footnote>
  <w:footnote w:type="continuationSeparator" w:id="0">
    <w:p w:rsidR="00885727" w:rsidRDefault="00885727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D02FA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2D5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A71A5"/>
    <w:rsid w:val="001D4EF1"/>
    <w:rsid w:val="001E2876"/>
    <w:rsid w:val="001E3485"/>
    <w:rsid w:val="001E5648"/>
    <w:rsid w:val="001F0F4B"/>
    <w:rsid w:val="00212748"/>
    <w:rsid w:val="00261EF9"/>
    <w:rsid w:val="00264E2D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6F3"/>
    <w:rsid w:val="00386F32"/>
    <w:rsid w:val="003B4A8A"/>
    <w:rsid w:val="003F5650"/>
    <w:rsid w:val="00406F2E"/>
    <w:rsid w:val="004342DA"/>
    <w:rsid w:val="004377C6"/>
    <w:rsid w:val="00441E73"/>
    <w:rsid w:val="00460E22"/>
    <w:rsid w:val="00466D8E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3AF4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A4909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6013E"/>
    <w:rsid w:val="00861241"/>
    <w:rsid w:val="00863924"/>
    <w:rsid w:val="00867E0A"/>
    <w:rsid w:val="00870821"/>
    <w:rsid w:val="00871F49"/>
    <w:rsid w:val="00880FE1"/>
    <w:rsid w:val="00885727"/>
    <w:rsid w:val="008863A2"/>
    <w:rsid w:val="008A1EA4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A017B5"/>
    <w:rsid w:val="00A05748"/>
    <w:rsid w:val="00A20BC5"/>
    <w:rsid w:val="00A24025"/>
    <w:rsid w:val="00A26381"/>
    <w:rsid w:val="00A31555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D0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4244"/>
    <w:rsid w:val="00BC63D9"/>
    <w:rsid w:val="00BC7750"/>
    <w:rsid w:val="00C346EC"/>
    <w:rsid w:val="00C418DE"/>
    <w:rsid w:val="00C53AC5"/>
    <w:rsid w:val="00C55E23"/>
    <w:rsid w:val="00C62328"/>
    <w:rsid w:val="00C74A86"/>
    <w:rsid w:val="00C76776"/>
    <w:rsid w:val="00CB014E"/>
    <w:rsid w:val="00CB3C14"/>
    <w:rsid w:val="00CC79BE"/>
    <w:rsid w:val="00CE607A"/>
    <w:rsid w:val="00CF6B89"/>
    <w:rsid w:val="00D02FA8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74A26"/>
    <w:rsid w:val="00F760B3"/>
    <w:rsid w:val="00F86E2F"/>
    <w:rsid w:val="00FA01A5"/>
    <w:rsid w:val="00FA2D5B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1A570-FC7C-4419-A6C9-2F740109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35</cp:revision>
  <cp:lastPrinted>2023-02-28T12:34:00Z</cp:lastPrinted>
  <dcterms:created xsi:type="dcterms:W3CDTF">2022-08-22T06:05:00Z</dcterms:created>
  <dcterms:modified xsi:type="dcterms:W3CDTF">2023-03-02T07:47:00Z</dcterms:modified>
</cp:coreProperties>
</file>